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3310E" w14:textId="77777777" w:rsidR="00F10ED4" w:rsidRPr="00F10ED4" w:rsidRDefault="00F10ED4" w:rsidP="00F10E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Протокол №2</w:t>
      </w:r>
    </w:p>
    <w:p w14:paraId="4B6DD055" w14:textId="4FDEC300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F10ED4">
        <w:rPr>
          <w:rFonts w:ascii="Times New Roman" w:hAnsi="Times New Roman" w:cs="Times New Roman"/>
          <w:b/>
          <w:bCs/>
          <w:sz w:val="24"/>
          <w:szCs w:val="24"/>
        </w:rPr>
        <w:t>асідання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ШМК</w:t>
      </w:r>
      <w:r w:rsidRPr="00F10ED4">
        <w:rPr>
          <w:rFonts w:ascii="Times New Roman" w:hAnsi="Times New Roman" w:cs="Times New Roman"/>
          <w:b/>
          <w:bCs/>
          <w:sz w:val="24"/>
          <w:szCs w:val="24"/>
        </w:rPr>
        <w:t xml:space="preserve"> вчителів природничо-математичного циклу</w:t>
      </w:r>
    </w:p>
    <w:p w14:paraId="4EDE3C72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від   28 жовтня 2024</w:t>
      </w:r>
      <w:r w:rsidRPr="00F10ED4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F10ED4">
        <w:rPr>
          <w:rFonts w:ascii="Times New Roman" w:hAnsi="Times New Roman" w:cs="Times New Roman"/>
          <w:b/>
          <w:bCs/>
          <w:sz w:val="24"/>
          <w:szCs w:val="24"/>
        </w:rPr>
        <w:t>р.</w:t>
      </w:r>
    </w:p>
    <w:p w14:paraId="3EC1CD03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2BFA3" w14:textId="4E375C64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ED4">
        <w:rPr>
          <w:rFonts w:ascii="Times New Roman" w:hAnsi="Times New Roman" w:cs="Times New Roman"/>
          <w:sz w:val="24"/>
          <w:szCs w:val="24"/>
        </w:rPr>
        <w:t xml:space="preserve">Голова  -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  <w:r w:rsidRPr="00F10ED4">
        <w:rPr>
          <w:rFonts w:ascii="Times New Roman" w:hAnsi="Times New Roman" w:cs="Times New Roman"/>
          <w:sz w:val="24"/>
          <w:szCs w:val="24"/>
        </w:rPr>
        <w:t xml:space="preserve">                                Секретар –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А.А.</w:t>
      </w:r>
    </w:p>
    <w:p w14:paraId="34DE97FF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Присутні: ___6___</w:t>
      </w:r>
      <w:r w:rsidRPr="00F10ED4">
        <w:rPr>
          <w:rFonts w:ascii="Times New Roman" w:hAnsi="Times New Roman" w:cs="Times New Roman"/>
          <w:sz w:val="24"/>
          <w:szCs w:val="24"/>
          <w:vertAlign w:val="subscript"/>
        </w:rPr>
        <w:t xml:space="preserve">  </w:t>
      </w:r>
      <w:r w:rsidRPr="00F10ED4">
        <w:rPr>
          <w:rFonts w:ascii="Times New Roman" w:hAnsi="Times New Roman" w:cs="Times New Roman"/>
          <w:sz w:val="24"/>
          <w:szCs w:val="24"/>
        </w:rPr>
        <w:t>вчителів </w:t>
      </w:r>
    </w:p>
    <w:p w14:paraId="5A79EBED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На порядку денному:</w:t>
      </w:r>
    </w:p>
    <w:p w14:paraId="125CB838" w14:textId="77777777" w:rsidR="00F10ED4" w:rsidRPr="00F10ED4" w:rsidRDefault="00F10ED4" w:rsidP="00F10ED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Робота між засіданнями. Проведення шкільного етапу предметних олімпіад. Підготовка до предметних тижнів</w:t>
      </w:r>
    </w:p>
    <w:p w14:paraId="3BDE0633" w14:textId="41EABC3A" w:rsidR="00F10ED4" w:rsidRPr="00F10ED4" w:rsidRDefault="00F10ED4" w:rsidP="00F10ED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Особливості Нового Державного стандарту базової  середньої освіти стосовно 5-</w:t>
      </w:r>
      <w:r>
        <w:rPr>
          <w:rFonts w:ascii="Times New Roman" w:hAnsi="Times New Roman" w:cs="Times New Roman"/>
          <w:sz w:val="24"/>
          <w:szCs w:val="24"/>
          <w:lang w:val="uk-UA"/>
        </w:rPr>
        <w:t>9</w:t>
      </w:r>
      <w:r w:rsidRPr="00F10ED4">
        <w:rPr>
          <w:rFonts w:ascii="Times New Roman" w:hAnsi="Times New Roman" w:cs="Times New Roman"/>
          <w:sz w:val="24"/>
          <w:szCs w:val="24"/>
        </w:rPr>
        <w:t xml:space="preserve"> класів, опрацювання Концепції Нової Української школи, обговорення змін в програмах предметів природничо-математичного циклу.</w:t>
      </w:r>
    </w:p>
    <w:p w14:paraId="4FA0AF83" w14:textId="77777777" w:rsidR="00F10ED4" w:rsidRPr="00F10ED4" w:rsidRDefault="00F10ED4" w:rsidP="00F10ED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Обговорення результатів проведення І етапу Всеукраїнських предметних олімпіад та підготовка призерів до другого ІІ етапу. Поповнення шкільного сайту матеріалами МО. Тематика робіт членів МО. Консультації: «Структура сучасного уроку».</w:t>
      </w:r>
    </w:p>
    <w:p w14:paraId="627A1E63" w14:textId="77777777" w:rsidR="00F10ED4" w:rsidRPr="00F10ED4" w:rsidRDefault="00F10ED4" w:rsidP="00F10ED4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Доповідь на тему   «Комплексний підхід у використанні інноваційних технологій на уроках біології та навчально-виховному  процесі».</w:t>
      </w:r>
    </w:p>
    <w:p w14:paraId="01ECA817" w14:textId="77777777" w:rsidR="00F10ED4" w:rsidRPr="00F10ED4" w:rsidRDefault="00F10ED4" w:rsidP="00F10ED4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Практикум: Можливості використання засобів Google в роботі вчителя. Особливості роботи вчителів природничо-математичного циклу в ІІ семестрі, внесення коректив у планування</w:t>
      </w:r>
      <w:r w:rsidRPr="00F10ED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EF931F3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ХІД ЗАСІДАННЯ</w:t>
      </w:r>
    </w:p>
    <w:p w14:paraId="68FE2EF0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7A5BA119" w14:textId="4A071646" w:rsidR="00F10ED4" w:rsidRPr="00F10ED4" w:rsidRDefault="00F10ED4" w:rsidP="00F10ED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Керівник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ШМК Желізняк В.В.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 про проведення шкільного етапу предметних олімпіад. </w:t>
      </w:r>
    </w:p>
    <w:p w14:paraId="28403C36" w14:textId="77777777" w:rsidR="00F10ED4" w:rsidRPr="00F10ED4" w:rsidRDefault="00F10ED4" w:rsidP="00F10ED4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> Про підготовку  до предметних тижнів</w:t>
      </w:r>
    </w:p>
    <w:p w14:paraId="4352AE78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FC1D0A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43F2F49B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ab/>
        <w:t>Затвердити розклад проведення шкільних олімпіад та предметних тижнів на 2024-2025 н.р.</w:t>
      </w:r>
    </w:p>
    <w:p w14:paraId="5A9EAE55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1492CC6C" w14:textId="6C4F736E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Вчителі - предметники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Макущенко С.О., Пазиніч Л.І.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 щодо</w:t>
      </w:r>
      <w:r w:rsidRPr="00F10E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>особливостей Нового Державного стандарту базової і повної середньої освіти стосовно 5-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9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 класів, опрацювання Концепції Нової Української  школи, обговорення змін в програмах та оцінювання предметів природничо-математичного циклу.</w:t>
      </w:r>
    </w:p>
    <w:p w14:paraId="5EB90108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7A6979C7" w14:textId="4F669E6A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>Затвердити особливості та зміни в програмах предметів природничо-математичного циклу згідно Нового Державного стандарту базової середньої освіти стосовно 5-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9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 класів</w:t>
      </w:r>
    </w:p>
    <w:p w14:paraId="3B71BA62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ВИСТУПИЛИ:</w:t>
      </w:r>
    </w:p>
    <w:p w14:paraId="15081B72" w14:textId="555D2079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 ознайомив присутніх з результатами  проведення І етапу Всеукраїнських предметних олімпіад та графіком ІІ етапу.</w:t>
      </w:r>
    </w:p>
    <w:p w14:paraId="73118FB8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  <w:u w:val="single"/>
        </w:rPr>
        <w:t> УХВАЛИЛИ:</w:t>
      </w:r>
    </w:p>
    <w:p w14:paraId="03C3859A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>Впровадити у дію графік проведення ІІ етапу  Всеукраїнських предметних олімпіад  та організувати підготовку призерів І етапу до участі в наступному етапі.</w:t>
      </w:r>
    </w:p>
    <w:p w14:paraId="7EE90CE1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A00CD2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1018C283" w14:textId="0A1DEF9C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>. з доповід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д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>ю на тему: «Комплексний підхід у використанні інноваційних технологій на уроках біології та навчально-виховному  процесі».</w:t>
      </w:r>
    </w:p>
    <w:p w14:paraId="20EAD67C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33240B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00FAA167" w14:textId="58F11B94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Обговорювати та ділитися досвідом щодо підвищення зацікавленості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 xml:space="preserve"> здобувачів 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предметом та допомогти в самоосвітній діяльності вчителю біології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Желізняк В.В.</w:t>
      </w:r>
    </w:p>
    <w:p w14:paraId="2A0E9302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2A7C1D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b/>
          <w:bCs/>
          <w:sz w:val="24"/>
          <w:szCs w:val="24"/>
        </w:rPr>
        <w:t>ВИСТУПИЛИ:</w:t>
      </w:r>
    </w:p>
    <w:p w14:paraId="54E80EFB" w14:textId="180EC678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Макущнко С.О.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>. провів практикум «Можливості використання засобів Google в роботі вчителя». </w:t>
      </w:r>
    </w:p>
    <w:p w14:paraId="65939C58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i/>
          <w:iCs/>
          <w:sz w:val="24"/>
          <w:szCs w:val="24"/>
        </w:rPr>
        <w:t>Особливості роботи вчителів природничо-математичного циклу в ІІ семестрі, внесення коректив у планування.</w:t>
      </w:r>
    </w:p>
    <w:p w14:paraId="6AE1C65D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83DB4A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  <w:u w:val="single"/>
        </w:rPr>
        <w:t>УХВАЛИЛИ:</w:t>
      </w:r>
    </w:p>
    <w:p w14:paraId="47808950" w14:textId="0A3AF941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  <w:r w:rsidRPr="00F10ED4">
        <w:rPr>
          <w:rFonts w:ascii="Times New Roman" w:hAnsi="Times New Roman" w:cs="Times New Roman"/>
          <w:sz w:val="24"/>
          <w:szCs w:val="24"/>
        </w:rPr>
        <w:t> 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 xml:space="preserve">Продовжити роботу математично-природничого </w:t>
      </w:r>
      <w:r>
        <w:rPr>
          <w:rFonts w:ascii="Times New Roman" w:hAnsi="Times New Roman" w:cs="Times New Roman"/>
          <w:i/>
          <w:iCs/>
          <w:sz w:val="24"/>
          <w:szCs w:val="24"/>
          <w:lang w:val="uk-UA"/>
        </w:rPr>
        <w:t>ШМК</w:t>
      </w:r>
      <w:r w:rsidRPr="00F10ED4">
        <w:rPr>
          <w:rFonts w:ascii="Times New Roman" w:hAnsi="Times New Roman" w:cs="Times New Roman"/>
          <w:i/>
          <w:iCs/>
          <w:sz w:val="24"/>
          <w:szCs w:val="24"/>
        </w:rPr>
        <w:t>  згідно концепції Нової Української Школи</w:t>
      </w:r>
    </w:p>
    <w:p w14:paraId="29209D67" w14:textId="77777777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433C00" w14:textId="321CF2A6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ED4">
        <w:rPr>
          <w:rFonts w:ascii="Times New Roman" w:hAnsi="Times New Roman" w:cs="Times New Roman"/>
          <w:sz w:val="24"/>
          <w:szCs w:val="24"/>
        </w:rPr>
        <w:t xml:space="preserve">Голова МО: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Желізняк В.В.</w:t>
      </w:r>
    </w:p>
    <w:p w14:paraId="2561C60F" w14:textId="64135669" w:rsidR="00F10ED4" w:rsidRPr="00F10ED4" w:rsidRDefault="00F10ED4" w:rsidP="00F10ED4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10ED4">
        <w:rPr>
          <w:rFonts w:ascii="Times New Roman" w:hAnsi="Times New Roman" w:cs="Times New Roman"/>
          <w:sz w:val="24"/>
          <w:szCs w:val="24"/>
        </w:rPr>
        <w:t xml:space="preserve">Секретар                         _____________     </w:t>
      </w:r>
      <w:r>
        <w:rPr>
          <w:rFonts w:ascii="Times New Roman" w:hAnsi="Times New Roman" w:cs="Times New Roman"/>
          <w:sz w:val="24"/>
          <w:szCs w:val="24"/>
          <w:lang w:val="uk-UA"/>
        </w:rPr>
        <w:t>Кравченко А.О.</w:t>
      </w:r>
    </w:p>
    <w:p w14:paraId="67F45871" w14:textId="77777777" w:rsidR="00CE61A9" w:rsidRPr="00F10ED4" w:rsidRDefault="00CE61A9" w:rsidP="00F10E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E61A9" w:rsidRPr="00F10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908F5"/>
    <w:multiLevelType w:val="multilevel"/>
    <w:tmpl w:val="ABDA57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AC1D02"/>
    <w:multiLevelType w:val="multilevel"/>
    <w:tmpl w:val="221CD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7B52D7"/>
    <w:multiLevelType w:val="multilevel"/>
    <w:tmpl w:val="73EA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6103266">
    <w:abstractNumId w:val="1"/>
  </w:num>
  <w:num w:numId="2" w16cid:durableId="641153260">
    <w:abstractNumId w:val="0"/>
    <w:lvlOverride w:ilvl="0">
      <w:lvl w:ilvl="0">
        <w:numFmt w:val="decimal"/>
        <w:lvlText w:val="%1."/>
        <w:lvlJc w:val="left"/>
      </w:lvl>
    </w:lvlOverride>
  </w:num>
  <w:num w:numId="3" w16cid:durableId="1447459707">
    <w:abstractNumId w:val="0"/>
    <w:lvlOverride w:ilvl="0">
      <w:lvl w:ilvl="0">
        <w:numFmt w:val="decimal"/>
        <w:lvlText w:val="%1."/>
        <w:lvlJc w:val="left"/>
      </w:lvl>
    </w:lvlOverride>
  </w:num>
  <w:num w:numId="4" w16cid:durableId="1333533067">
    <w:abstractNumId w:val="0"/>
    <w:lvlOverride w:ilvl="0">
      <w:lvl w:ilvl="0">
        <w:numFmt w:val="decimal"/>
        <w:lvlText w:val="%1."/>
        <w:lvlJc w:val="left"/>
      </w:lvl>
    </w:lvlOverride>
  </w:num>
  <w:num w:numId="5" w16cid:durableId="829445433">
    <w:abstractNumId w:val="0"/>
    <w:lvlOverride w:ilvl="0">
      <w:lvl w:ilvl="0">
        <w:numFmt w:val="decimal"/>
        <w:lvlText w:val="%1."/>
        <w:lvlJc w:val="left"/>
      </w:lvl>
    </w:lvlOverride>
  </w:num>
  <w:num w:numId="6" w16cid:durableId="241720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A9"/>
    <w:rsid w:val="001B3931"/>
    <w:rsid w:val="00CE61A9"/>
    <w:rsid w:val="00F1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A491F"/>
  <w15:chartTrackingRefBased/>
  <w15:docId w15:val="{F161BFD4-91BD-403D-B53D-5DAE03E00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2429</Characters>
  <Application>Microsoft Office Word</Application>
  <DocSecurity>0</DocSecurity>
  <Lines>20</Lines>
  <Paragraphs>5</Paragraphs>
  <ScaleCrop>false</ScaleCrop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2025-01-06T20:24:00Z</dcterms:created>
  <dcterms:modified xsi:type="dcterms:W3CDTF">2025-01-06T20:29:00Z</dcterms:modified>
</cp:coreProperties>
</file>